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48" w:rsidRDefault="00F5641D">
      <w:r>
        <w:rPr>
          <w:rFonts w:ascii="Arial" w:hAnsi="Arial" w:cs="Arial"/>
          <w:sz w:val="30"/>
          <w:szCs w:val="30"/>
          <w:lang w:eastAsia="ja-JP"/>
        </w:rPr>
        <w:t>Katie</w:t>
      </w:r>
      <w:bookmarkStart w:id="0" w:name="_GoBack"/>
      <w:bookmarkEnd w:id="0"/>
      <w:r>
        <w:rPr>
          <w:rFonts w:ascii="Arial" w:hAnsi="Arial" w:cs="Arial"/>
          <w:sz w:val="30"/>
          <w:szCs w:val="30"/>
          <w:lang w:eastAsia="ja-JP"/>
        </w:rPr>
        <w:t>, a graduate of North Dakota State University, is an actress and musician from the Minneapolis area. She has performed with Lyric Arts, Artistry and Illusion Theater among others. Katie works at Hogue Clinics as a Medical Assistant and enjoys traveling with her husband, Adam. She is over the moon to be back at IMC for another summer!</w:t>
      </w:r>
    </w:p>
    <w:sectPr w:rsidR="00987F48" w:rsidSect="001065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1D"/>
    <w:rsid w:val="00106534"/>
    <w:rsid w:val="00987F48"/>
    <w:rsid w:val="00E549F9"/>
    <w:rsid w:val="00F5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521C4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Macintosh Word</Application>
  <DocSecurity>0</DocSecurity>
  <Lines>2</Lines>
  <Paragraphs>1</Paragraphs>
  <ScaleCrop>false</ScaleCrop>
  <Company>International Music Camp</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Wollenzien</dc:creator>
  <cp:keywords/>
  <dc:description/>
  <cp:lastModifiedBy>Timothy Wollenzien</cp:lastModifiedBy>
  <cp:revision>1</cp:revision>
  <dcterms:created xsi:type="dcterms:W3CDTF">2019-01-01T17:16:00Z</dcterms:created>
  <dcterms:modified xsi:type="dcterms:W3CDTF">2019-01-01T17:16:00Z</dcterms:modified>
</cp:coreProperties>
</file>